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 w:rsidP="007921B6">
      <w:pPr>
        <w:spacing w:afterLines="50" w:after="156" w:line="240" w:lineRule="atLeas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3</w:t>
      </w:r>
    </w:p>
    <w:p w:rsidR="00A82714" w:rsidRDefault="003A7F7A" w:rsidP="007921B6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江西省工程造价协会先进单位会员申报表</w:t>
      </w: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09"/>
        <w:gridCol w:w="68"/>
        <w:gridCol w:w="1541"/>
        <w:gridCol w:w="1043"/>
        <w:gridCol w:w="746"/>
        <w:gridCol w:w="906"/>
        <w:gridCol w:w="723"/>
        <w:gridCol w:w="2458"/>
      </w:tblGrid>
      <w:tr w:rsidR="00A82714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单位会员名称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负责人姓名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41"/>
          <w:jc w:val="center"/>
        </w:trPr>
        <w:tc>
          <w:tcPr>
            <w:tcW w:w="1707" w:type="dxa"/>
            <w:gridSpan w:val="2"/>
            <w:vMerge w:val="restart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加入协会时间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交纳评选年度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会费情况</w:t>
            </w: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推荐单位交纳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会费（元）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57"/>
          <w:jc w:val="center"/>
        </w:trPr>
        <w:tc>
          <w:tcPr>
            <w:tcW w:w="1707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所辖范围内会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pacing w:val="-1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费收缴率（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%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57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送协会参评</w:t>
            </w:r>
            <w:proofErr w:type="gramEnd"/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论文数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4975"/>
          <w:jc w:val="center"/>
        </w:trPr>
        <w:tc>
          <w:tcPr>
            <w:tcW w:w="598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作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594" w:type="dxa"/>
            <w:gridSpan w:val="8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wordWrap w:val="0"/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会员单位（印章）</w:t>
            </w:r>
          </w:p>
        </w:tc>
      </w:tr>
      <w:tr w:rsidR="00A82714">
        <w:trPr>
          <w:cantSplit/>
          <w:trHeight w:val="2296"/>
          <w:jc w:val="center"/>
        </w:trPr>
        <w:tc>
          <w:tcPr>
            <w:tcW w:w="1775" w:type="dxa"/>
            <w:gridSpan w:val="3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设区市联络处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2584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年　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652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省造价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协会意见</w:t>
            </w:r>
          </w:p>
        </w:tc>
        <w:tc>
          <w:tcPr>
            <w:tcW w:w="3181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ind w:firstLineChars="400" w:firstLine="88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</w:p>
          <w:p w:rsidR="00A82714" w:rsidRDefault="003A7F7A">
            <w:pPr>
              <w:spacing w:line="240" w:lineRule="atLeast"/>
              <w:ind w:firstLineChars="350" w:firstLine="77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A82714" w:rsidRDefault="003A7F7A" w:rsidP="007921B6">
      <w:pPr>
        <w:adjustRightInd w:val="0"/>
        <w:snapToGrid w:val="0"/>
        <w:spacing w:beforeLines="50" w:before="156" w:line="276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注：</w:t>
      </w:r>
      <w:r w:rsidRPr="003B72C7">
        <w:rPr>
          <w:rFonts w:ascii="宋体" w:hAnsi="宋体" w:cs="宋体" w:hint="eastAsia"/>
          <w:b/>
          <w:color w:val="000000" w:themeColor="text1"/>
        </w:rPr>
        <w:t>1、本表只适用</w:t>
      </w:r>
      <w:proofErr w:type="gramStart"/>
      <w:r w:rsidRPr="003B72C7">
        <w:rPr>
          <w:rFonts w:ascii="宋体" w:hAnsi="宋体" w:cs="宋体" w:hint="eastAsia"/>
          <w:b/>
          <w:color w:val="000000" w:themeColor="text1"/>
        </w:rPr>
        <w:t>非咨询</w:t>
      </w:r>
      <w:proofErr w:type="gramEnd"/>
      <w:r w:rsidRPr="003B72C7">
        <w:rPr>
          <w:rFonts w:ascii="宋体" w:hAnsi="宋体" w:cs="宋体" w:hint="eastAsia"/>
          <w:b/>
          <w:color w:val="000000" w:themeColor="text1"/>
        </w:rPr>
        <w:t xml:space="preserve">企业单位会员填报； </w:t>
      </w:r>
    </w:p>
    <w:p w:rsidR="00A82714" w:rsidRDefault="003A7F7A">
      <w:pPr>
        <w:adjustRightInd w:val="0"/>
        <w:snapToGrid w:val="0"/>
        <w:spacing w:line="276" w:lineRule="auto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2、所辖范围内会费收缴率，是指各设区市联络处（协会）按会费标准收缴评选年度所辖范围的</w:t>
      </w:r>
    </w:p>
    <w:p w:rsidR="00A82714" w:rsidRDefault="003A7F7A" w:rsidP="00B848D6">
      <w:pPr>
        <w:adjustRightInd w:val="0"/>
        <w:snapToGrid w:val="0"/>
        <w:spacing w:line="276" w:lineRule="auto"/>
      </w:pPr>
      <w:r>
        <w:rPr>
          <w:rFonts w:ascii="宋体" w:hAnsi="宋体" w:cs="宋体" w:hint="eastAsia"/>
        </w:rPr>
        <w:t>单位会员、个人会员会费实收会费与应收会费的百分比。</w:t>
      </w:r>
      <w:bookmarkStart w:id="0" w:name="_GoBack"/>
      <w:bookmarkEnd w:id="0"/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DC9" w:rsidRDefault="00591DC9" w:rsidP="00A82714">
      <w:r>
        <w:separator/>
      </w:r>
    </w:p>
  </w:endnote>
  <w:endnote w:type="continuationSeparator" w:id="0">
    <w:p w:rsidR="00591DC9" w:rsidRDefault="00591DC9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A35D64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21B6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DC9" w:rsidRDefault="00591DC9" w:rsidP="00A82714">
      <w:r>
        <w:separator/>
      </w:r>
    </w:p>
  </w:footnote>
  <w:footnote w:type="continuationSeparator" w:id="0">
    <w:p w:rsidR="00591DC9" w:rsidRDefault="00591DC9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562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1FC9"/>
    <w:rsid w:val="000D20FA"/>
    <w:rsid w:val="000D2867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3D9"/>
    <w:rsid w:val="00485EA1"/>
    <w:rsid w:val="00491BBD"/>
    <w:rsid w:val="004A2E70"/>
    <w:rsid w:val="004B1646"/>
    <w:rsid w:val="004E45E7"/>
    <w:rsid w:val="00510852"/>
    <w:rsid w:val="00516312"/>
    <w:rsid w:val="00523638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91DC9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21B6"/>
    <w:rsid w:val="00794BB5"/>
    <w:rsid w:val="007A2C85"/>
    <w:rsid w:val="007B01F1"/>
    <w:rsid w:val="007B0554"/>
    <w:rsid w:val="007C33A5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8F050F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3547E"/>
    <w:rsid w:val="00A35D64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81973"/>
    <w:rsid w:val="00B848D6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22E03"/>
    <w:rsid w:val="00C230B3"/>
    <w:rsid w:val="00C24506"/>
    <w:rsid w:val="00C257E2"/>
    <w:rsid w:val="00C5052F"/>
    <w:rsid w:val="00C53EBD"/>
    <w:rsid w:val="00C6184F"/>
    <w:rsid w:val="00C715D2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0AD5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75BA"/>
    <w:rsid w:val="00D80AEB"/>
    <w:rsid w:val="00D91C84"/>
    <w:rsid w:val="00DC0638"/>
    <w:rsid w:val="00DC0F77"/>
    <w:rsid w:val="00DC4D97"/>
    <w:rsid w:val="00DD4BB8"/>
    <w:rsid w:val="00E353E1"/>
    <w:rsid w:val="00E74719"/>
    <w:rsid w:val="00E81945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0AA2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A5920"/>
  <w15:docId w15:val="{2F9EF990-4365-4D28-99DE-BDED84D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>OFFICE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ThinkPad</cp:lastModifiedBy>
  <cp:revision>7</cp:revision>
  <cp:lastPrinted>2020-11-30T02:29:00Z</cp:lastPrinted>
  <dcterms:created xsi:type="dcterms:W3CDTF">2024-01-04T01:24:00Z</dcterms:created>
  <dcterms:modified xsi:type="dcterms:W3CDTF">2024-01-04T01:53:00Z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